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2A" w:rsidRPr="0011112A" w:rsidRDefault="0011112A" w:rsidP="0011112A">
      <w:pPr>
        <w:rPr>
          <w:b/>
          <w:noProof/>
          <w:sz w:val="36"/>
          <w:szCs w:val="36"/>
          <w:lang w:eastAsia="en-IE"/>
        </w:rPr>
      </w:pPr>
      <w:r w:rsidRPr="0011112A">
        <w:rPr>
          <w:b/>
          <w:noProof/>
          <w:sz w:val="36"/>
          <w:szCs w:val="36"/>
          <w:lang w:eastAsia="en-IE"/>
        </w:rPr>
        <w:t>Banks HS37 Hyper Steamer spare parts</w:t>
      </w:r>
    </w:p>
    <w:p w:rsidR="0011112A" w:rsidRDefault="0011112A" w:rsidP="0011112A">
      <w:pPr>
        <w:rPr>
          <w:noProof/>
          <w:lang w:eastAsia="en-IE"/>
        </w:rPr>
      </w:pPr>
    </w:p>
    <w:tbl>
      <w:tblPr>
        <w:tblW w:w="21694" w:type="dxa"/>
        <w:tblInd w:w="103" w:type="dxa"/>
        <w:tblLook w:val="04A0" w:firstRow="1" w:lastRow="0" w:firstColumn="1" w:lastColumn="0" w:noHBand="0" w:noVBand="1"/>
      </w:tblPr>
      <w:tblGrid>
        <w:gridCol w:w="1033"/>
        <w:gridCol w:w="1443"/>
        <w:gridCol w:w="4111"/>
        <w:gridCol w:w="1276"/>
        <w:gridCol w:w="567"/>
        <w:gridCol w:w="281"/>
        <w:gridCol w:w="1808"/>
        <w:gridCol w:w="4790"/>
        <w:gridCol w:w="3225"/>
        <w:gridCol w:w="3160"/>
      </w:tblGrid>
      <w:tr w:rsidR="003B3752" w:rsidRPr="00686AC4" w:rsidTr="00A30BA9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E3BE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  <w:t>Part No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E3BE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Part Code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E3BE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E3BE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  <w:t>Qty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E3BE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3B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910010075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Door seal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3B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910010076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O-ring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3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909070059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De-scale pipe cap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909120007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Door Lock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912080095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Display pad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905160014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Display PCB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33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905020007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4845FF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On/Off</w:t>
            </w:r>
            <w:r w:rsidR="003B3752"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 xml:space="preserve"> switch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484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905090004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Door switch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9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E"/>
              </w:rPr>
              <w:t>905050033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Hi Limit Safety Stat - 160</w:t>
            </w:r>
            <w:r>
              <w:rPr>
                <w:rFonts w:ascii="SimSun" w:eastAsia="SimSun" w:hAnsi="SimSun" w:cs="Calibri" w:hint="eastAsia"/>
                <w:lang w:eastAsia="en-IE"/>
              </w:rPr>
              <w:t>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906010051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Heating element, boiler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909010002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Adjustable leg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905070016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237F4D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Boiler e</w:t>
            </w:r>
            <w:r w:rsidRPr="00962646">
              <w:rPr>
                <w:rFonts w:ascii="Calibri" w:eastAsia="Times New Roman" w:hAnsi="Calibri" w:cs="Calibri"/>
                <w:color w:val="000000"/>
                <w:lang w:eastAsia="en-IE"/>
              </w:rPr>
              <w:t>lement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, 220V 6000watt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905160015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Main PCB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905030003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Solid State Relay (SSR)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4845FF">
              <w:rPr>
                <w:rFonts w:ascii="Calibri" w:eastAsia="Times New Roman" w:hAnsi="Calibri" w:cs="Calibri"/>
                <w:color w:val="FF0000"/>
                <w:lang w:eastAsia="en-I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905040016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Contactor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905180006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Drain valve base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905060019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Drain valve motor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905990030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Water solenoid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906010052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237F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sz w:val="20"/>
                <w:szCs w:val="20"/>
                <w:lang w:eastAsia="en-IE"/>
              </w:rPr>
              <w:t xml:space="preserve">Secondary steam </w:t>
            </w:r>
            <w:r w:rsidR="00237F4D">
              <w:rPr>
                <w:rFonts w:ascii="Calibri" w:eastAsia="Times New Roman" w:hAnsi="Calibri" w:cs="Calibri"/>
                <w:sz w:val="20"/>
                <w:szCs w:val="20"/>
                <w:lang w:eastAsia="en-IE"/>
              </w:rPr>
              <w:t>e</w:t>
            </w:r>
            <w:r w:rsidRPr="00686AC4">
              <w:rPr>
                <w:rFonts w:ascii="Calibri" w:eastAsia="Times New Roman" w:hAnsi="Calibri" w:cs="Calibri"/>
                <w:sz w:val="20"/>
                <w:szCs w:val="20"/>
                <w:lang w:eastAsia="en-IE"/>
              </w:rPr>
              <w:t>lement</w:t>
            </w:r>
            <w:r w:rsidR="00237F4D">
              <w:rPr>
                <w:rFonts w:ascii="Calibri" w:eastAsia="Times New Roman" w:hAnsi="Calibri" w:cs="Calibri"/>
                <w:sz w:val="20"/>
                <w:szCs w:val="20"/>
                <w:lang w:eastAsia="en-IE"/>
              </w:rPr>
              <w:t>, 220V 400watt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905070019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Water level sensor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4845FF">
              <w:rPr>
                <w:rFonts w:ascii="Calibri" w:eastAsia="Times New Roman" w:hAnsi="Calibri" w:cs="Calibri"/>
                <w:color w:val="FF0000"/>
                <w:lang w:eastAsia="en-I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299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905990003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Cooling fan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 xml:space="preserve"> - M1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484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21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905070007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 xml:space="preserve">Secondary steam </w:t>
            </w:r>
            <w:r>
              <w:rPr>
                <w:rFonts w:ascii="Calibri" w:eastAsia="Times New Roman" w:hAnsi="Calibri" w:cs="Calibri"/>
                <w:lang w:eastAsia="en-IE"/>
              </w:rPr>
              <w:t xml:space="preserve">and chamber </w:t>
            </w:r>
            <w:r w:rsidRPr="00686AC4">
              <w:rPr>
                <w:rFonts w:ascii="Calibri" w:eastAsia="Times New Roman" w:hAnsi="Calibri" w:cs="Calibri"/>
                <w:lang w:eastAsia="en-IE"/>
              </w:rPr>
              <w:t>temp probe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4845FF">
              <w:rPr>
                <w:rFonts w:ascii="Calibri" w:eastAsia="Times New Roman" w:hAnsi="Calibri" w:cs="Calibri"/>
                <w:color w:val="FF0000"/>
                <w:lang w:eastAsia="en-I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752" w:rsidRPr="00686AC4" w:rsidRDefault="003B3752" w:rsidP="00484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905120014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Main cable terminal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484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910010074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Chamber f</w:t>
            </w:r>
            <w:r w:rsidRPr="00686AC4">
              <w:rPr>
                <w:rFonts w:ascii="Calibri" w:eastAsia="Times New Roman" w:hAnsi="Calibri" w:cs="Calibri"/>
                <w:lang w:eastAsia="en-IE"/>
              </w:rPr>
              <w:t>an seal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905060029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Chamber</w:t>
            </w:r>
            <w:r w:rsidRPr="00686AC4">
              <w:rPr>
                <w:rFonts w:ascii="Calibri" w:eastAsia="Times New Roman" w:hAnsi="Calibri" w:cs="Calibri"/>
                <w:lang w:eastAsia="en-IE"/>
              </w:rPr>
              <w:t xml:space="preserve"> fan</w:t>
            </w:r>
            <w:r>
              <w:rPr>
                <w:rFonts w:ascii="Calibri" w:eastAsia="Times New Roman" w:hAnsi="Calibri" w:cs="Calibri"/>
                <w:lang w:eastAsia="en-IE"/>
              </w:rPr>
              <w:t xml:space="preserve"> - 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909020007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sz w:val="20"/>
                <w:szCs w:val="20"/>
                <w:lang w:eastAsia="en-IE"/>
              </w:rPr>
              <w:t>One-way pressure balance valve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45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6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909070032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Exhaust pipe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686AC4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752" w:rsidRPr="00686AC4" w:rsidRDefault="003B3752" w:rsidP="00E34D01">
            <w:pPr>
              <w:spacing w:after="0" w:line="240" w:lineRule="auto"/>
              <w:jc w:val="right"/>
              <w:rPr>
                <w:rFonts w:ascii="Microsoft YaHei" w:eastAsia="Microsoft YaHei" w:hAnsi="Microsoft YaHe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Microsoft YaHei" w:eastAsia="Microsoft YaHei" w:hAnsi="Microsoft YaHe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jc w:val="right"/>
              <w:rPr>
                <w:rFonts w:ascii="Microsoft YaHei" w:eastAsia="Microsoft YaHei" w:hAnsi="Microsoft YaHei" w:cs="Calibri"/>
                <w:color w:val="000000"/>
                <w:sz w:val="21"/>
                <w:szCs w:val="21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3B3752" w:rsidRPr="00686AC4" w:rsidTr="00A30BA9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717BA7" w:rsidP="00717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752" w:rsidRPr="00686AC4" w:rsidRDefault="00717BA7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20103010001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3752" w:rsidRPr="00686AC4" w:rsidRDefault="00717BA7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Boiler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3752" w:rsidRPr="00686AC4" w:rsidRDefault="00717BA7" w:rsidP="00717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52" w:rsidRPr="00686AC4" w:rsidRDefault="003B3752" w:rsidP="00FE2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3B3752" w:rsidRPr="00686AC4" w:rsidRDefault="003B3752" w:rsidP="00E34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</w:tbl>
    <w:p w:rsidR="0011112A" w:rsidRDefault="0011112A" w:rsidP="0011112A">
      <w:pPr>
        <w:rPr>
          <w:noProof/>
          <w:lang w:eastAsia="en-IE"/>
        </w:rPr>
      </w:pPr>
    </w:p>
    <w:p w:rsidR="0011112A" w:rsidRDefault="0011112A" w:rsidP="0011112A">
      <w:pPr>
        <w:rPr>
          <w:noProof/>
          <w:lang w:eastAsia="en-IE"/>
        </w:rPr>
      </w:pPr>
    </w:p>
    <w:p w:rsidR="0011112A" w:rsidRDefault="0011112A" w:rsidP="0011112A">
      <w:pPr>
        <w:rPr>
          <w:noProof/>
          <w:lang w:eastAsia="en-IE"/>
        </w:rPr>
      </w:pPr>
    </w:p>
    <w:p w:rsidR="0011112A" w:rsidRDefault="0011112A" w:rsidP="0011112A">
      <w:pPr>
        <w:rPr>
          <w:noProof/>
          <w:lang w:eastAsia="en-IE"/>
        </w:rPr>
      </w:pPr>
    </w:p>
    <w:p w:rsidR="0011112A" w:rsidRDefault="0011112A" w:rsidP="0011112A">
      <w:pPr>
        <w:rPr>
          <w:noProof/>
          <w:lang w:eastAsia="en-IE"/>
        </w:rPr>
      </w:pPr>
    </w:p>
    <w:p w:rsidR="009D7548" w:rsidRDefault="009D7548" w:rsidP="0011112A">
      <w:pPr>
        <w:rPr>
          <w:b/>
          <w:noProof/>
          <w:sz w:val="36"/>
          <w:szCs w:val="36"/>
          <w:lang w:eastAsia="en-IE"/>
        </w:rPr>
      </w:pPr>
    </w:p>
    <w:p w:rsidR="0011112A" w:rsidRPr="0011112A" w:rsidRDefault="0011112A" w:rsidP="0011112A">
      <w:pPr>
        <w:rPr>
          <w:b/>
          <w:noProof/>
          <w:sz w:val="36"/>
          <w:szCs w:val="36"/>
          <w:lang w:eastAsia="en-IE"/>
        </w:rPr>
      </w:pPr>
      <w:r w:rsidRPr="0011112A">
        <w:rPr>
          <w:b/>
          <w:noProof/>
          <w:sz w:val="36"/>
          <w:szCs w:val="36"/>
          <w:lang w:eastAsia="en-IE"/>
        </w:rPr>
        <w:lastRenderedPageBreak/>
        <w:t>Banks HS37 Hyper Steamer spare parts</w:t>
      </w:r>
    </w:p>
    <w:p w:rsidR="0011112A" w:rsidRDefault="0011112A" w:rsidP="0011112A">
      <w:pPr>
        <w:rPr>
          <w:noProof/>
          <w:lang w:eastAsia="en-IE"/>
        </w:rPr>
      </w:pPr>
    </w:p>
    <w:p w:rsidR="0011112A" w:rsidRDefault="0011112A" w:rsidP="0011112A">
      <w:pPr>
        <w:rPr>
          <w:noProof/>
          <w:lang w:eastAsia="en-IE"/>
        </w:rPr>
      </w:pPr>
    </w:p>
    <w:p w:rsidR="00CB19D0" w:rsidRPr="0011112A" w:rsidRDefault="0011112A" w:rsidP="0011112A">
      <w:r>
        <w:rPr>
          <w:noProof/>
          <w:lang w:eastAsia="en-IE"/>
        </w:rPr>
        <w:drawing>
          <wp:inline distT="0" distB="0" distL="0" distR="0" wp14:anchorId="1328C2FB" wp14:editId="55DD97AD">
            <wp:extent cx="5731510" cy="5739470"/>
            <wp:effectExtent l="0" t="0" r="2540" b="0"/>
            <wp:docPr id="3" name="图片 2" descr="cid:image001.jpg@01D6B76B.0E13A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id:image001.jpg@01D6B76B.0E13A3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94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CB19D0" w:rsidRPr="00111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1C"/>
    <w:rsid w:val="000B561C"/>
    <w:rsid w:val="0011112A"/>
    <w:rsid w:val="0023118F"/>
    <w:rsid w:val="00237F4D"/>
    <w:rsid w:val="003B3752"/>
    <w:rsid w:val="004845FF"/>
    <w:rsid w:val="006D7274"/>
    <w:rsid w:val="00717BA7"/>
    <w:rsid w:val="008C322A"/>
    <w:rsid w:val="009D7548"/>
    <w:rsid w:val="00A30BA9"/>
    <w:rsid w:val="00AA1E40"/>
    <w:rsid w:val="00CB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D6B76B.0E13A34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4501-9D3D-440B-B2B1-41C8D775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Morley</dc:creator>
  <cp:lastModifiedBy>Gerry Morley</cp:lastModifiedBy>
  <cp:revision>8</cp:revision>
  <cp:lastPrinted>2017-12-06T16:33:00Z</cp:lastPrinted>
  <dcterms:created xsi:type="dcterms:W3CDTF">2020-11-10T13:19:00Z</dcterms:created>
  <dcterms:modified xsi:type="dcterms:W3CDTF">2020-11-12T09:09:00Z</dcterms:modified>
</cp:coreProperties>
</file>